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A1" w:rsidRPr="00F258DC" w:rsidRDefault="005072A1" w:rsidP="00507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58DC">
        <w:rPr>
          <w:rFonts w:ascii="Times New Roman" w:hAnsi="Times New Roman"/>
          <w:b/>
          <w:sz w:val="28"/>
          <w:szCs w:val="28"/>
        </w:rPr>
        <w:t xml:space="preserve">МЕТОДИЧЕСКИЙ КАБИНЕТ </w:t>
      </w:r>
    </w:p>
    <w:p w:rsidR="00B120B0" w:rsidRPr="00F258DC" w:rsidRDefault="005072A1" w:rsidP="00507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258DC">
        <w:rPr>
          <w:rFonts w:ascii="Times New Roman" w:hAnsi="Times New Roman"/>
          <w:b/>
          <w:sz w:val="28"/>
          <w:szCs w:val="28"/>
        </w:rPr>
        <w:t>ОТДЕЛА ОБРАЗОВАНИЯ ГОРОДА ПАВЛОДАРА</w:t>
      </w:r>
    </w:p>
    <w:p w:rsidR="00B120B0" w:rsidRPr="00F258DC" w:rsidRDefault="005072A1" w:rsidP="00D830EF">
      <w:pPr>
        <w:widowControl w:val="0"/>
        <w:tabs>
          <w:tab w:val="left" w:pos="1841"/>
          <w:tab w:val="left" w:pos="2104"/>
          <w:tab w:val="center" w:pos="52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258DC">
        <w:rPr>
          <w:rFonts w:ascii="Times New Roman" w:hAnsi="Times New Roman"/>
          <w:b/>
          <w:bCs/>
          <w:sz w:val="28"/>
          <w:szCs w:val="28"/>
        </w:rPr>
        <w:t>ГОРОДСК</w:t>
      </w:r>
      <w:r w:rsidR="00B120B0" w:rsidRPr="00F258DC">
        <w:rPr>
          <w:rFonts w:ascii="Times New Roman" w:hAnsi="Times New Roman"/>
          <w:b/>
          <w:bCs/>
          <w:sz w:val="28"/>
          <w:szCs w:val="28"/>
        </w:rPr>
        <w:t>АЯ НАУЧНО-ПРАКТИЧЕСКАЯ КОНФЕРЕНЦИЯ</w:t>
      </w:r>
    </w:p>
    <w:p w:rsidR="00B120B0" w:rsidRPr="00F258DC" w:rsidRDefault="00B120B0" w:rsidP="00D8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258DC"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 w:rsidR="005072A1" w:rsidRPr="00F258DC">
        <w:rPr>
          <w:rFonts w:ascii="Times New Roman" w:hAnsi="Times New Roman"/>
          <w:b/>
          <w:bCs/>
          <w:sz w:val="28"/>
          <w:szCs w:val="28"/>
          <w:lang w:val="kk-KZ"/>
        </w:rPr>
        <w:t>ПОЛИЯЗЫЧ</w:t>
      </w:r>
      <w:r w:rsidRPr="00F258DC">
        <w:rPr>
          <w:rFonts w:ascii="Times New Roman" w:hAnsi="Times New Roman"/>
          <w:b/>
          <w:bCs/>
          <w:sz w:val="28"/>
          <w:szCs w:val="28"/>
          <w:lang w:val="kk-KZ"/>
        </w:rPr>
        <w:t>НОЕ ОБРАЗОВАНИЕ: ТЕОРИЯ, ПРАКТИКА, ОПЫТ»</w:t>
      </w:r>
    </w:p>
    <w:p w:rsidR="00B120B0" w:rsidRPr="00F258DC" w:rsidRDefault="00B120B0" w:rsidP="00D8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580962" w:rsidRPr="00F258DC" w:rsidRDefault="00B120B0" w:rsidP="00D8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258DC">
        <w:rPr>
          <w:rFonts w:ascii="Times New Roman" w:hAnsi="Times New Roman"/>
          <w:b/>
          <w:bCs/>
          <w:sz w:val="28"/>
          <w:szCs w:val="28"/>
        </w:rPr>
        <w:t>ИНФОРМАЦИОННОЕ ПИСЬМО</w:t>
      </w:r>
    </w:p>
    <w:p w:rsidR="00B120B0" w:rsidRPr="00F258DC" w:rsidRDefault="00B120B0" w:rsidP="00D83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120B0" w:rsidRPr="00F258DC" w:rsidRDefault="00EC2901" w:rsidP="00EC27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58DC">
        <w:rPr>
          <w:rFonts w:ascii="Times New Roman" w:hAnsi="Times New Roman"/>
          <w:b/>
          <w:bCs/>
          <w:sz w:val="28"/>
          <w:szCs w:val="28"/>
          <w:lang w:val="kk-KZ"/>
        </w:rPr>
        <w:t>28</w:t>
      </w:r>
      <w:r w:rsidR="003C6A85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5072A1" w:rsidRPr="00F258DC">
        <w:rPr>
          <w:rFonts w:ascii="Times New Roman" w:hAnsi="Times New Roman"/>
          <w:b/>
          <w:bCs/>
          <w:sz w:val="28"/>
          <w:szCs w:val="28"/>
        </w:rPr>
        <w:t xml:space="preserve">марта </w:t>
      </w:r>
      <w:r w:rsidR="00B120B0" w:rsidRPr="00F258DC">
        <w:rPr>
          <w:rFonts w:ascii="Times New Roman" w:hAnsi="Times New Roman"/>
          <w:b/>
          <w:bCs/>
          <w:sz w:val="28"/>
          <w:szCs w:val="28"/>
        </w:rPr>
        <w:t xml:space="preserve">2019 года </w:t>
      </w:r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>методический кабинет отдела образования города Павлодара проводит городскую научно-практическую конференцию «</w:t>
      </w:r>
      <w:proofErr w:type="spellStart"/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>Полиязычное</w:t>
      </w:r>
      <w:proofErr w:type="spellEnd"/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образование: теория, практика, опыт» (далее - Конференция).</w:t>
      </w:r>
    </w:p>
    <w:p w:rsidR="005072A1" w:rsidRPr="00F258DC" w:rsidRDefault="005072A1" w:rsidP="00EC27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На Конференции будут рассмотрены актуальные теоретические и практические вопросы, связанные с развитием </w:t>
      </w:r>
      <w:proofErr w:type="spell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полиязычного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образования.</w:t>
      </w:r>
    </w:p>
    <w:p w:rsidR="005072A1" w:rsidRPr="00F258DC" w:rsidRDefault="005072A1" w:rsidP="005072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К участию приглашаются учёные и преподаватели ВУЗов, </w:t>
      </w:r>
      <w:proofErr w:type="spellStart"/>
      <w:r w:rsidR="00B21127" w:rsidRPr="00F258DC">
        <w:rPr>
          <w:rFonts w:ascii="Times New Roman" w:hAnsi="Times New Roman"/>
          <w:sz w:val="28"/>
          <w:szCs w:val="28"/>
          <w:shd w:val="clear" w:color="auto" w:fill="FFFFFF"/>
        </w:rPr>
        <w:t>педколледжа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F258DC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методисты инновационного центра, 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педагоги и руководители общеобразовательных школ, Назарбаев интеллектуальной школы г. Павлодара.</w:t>
      </w:r>
    </w:p>
    <w:p w:rsidR="005072A1" w:rsidRPr="00F258DC" w:rsidRDefault="005072A1" w:rsidP="005072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Целью Конференции является создание диалоговой площадки для обсуждения актуальных вопросов развития </w:t>
      </w:r>
      <w:proofErr w:type="spell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полиязычного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образования, поиска путей решения проблем, а также практический обмен опытом на основе мастер-классов для педагогов и руководителей организаций образования.</w:t>
      </w:r>
    </w:p>
    <w:p w:rsidR="00486F77" w:rsidRPr="00F258DC" w:rsidRDefault="00486F77" w:rsidP="00486F77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068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258DC">
        <w:rPr>
          <w:rFonts w:ascii="Times New Roman" w:hAnsi="Times New Roman"/>
          <w:b/>
          <w:bCs/>
          <w:i/>
          <w:iCs/>
          <w:sz w:val="28"/>
          <w:szCs w:val="28"/>
        </w:rPr>
        <w:t>Основные направления Конференции:</w:t>
      </w:r>
    </w:p>
    <w:p w:rsidR="005072A1" w:rsidRPr="00F258DC" w:rsidRDefault="005072A1" w:rsidP="005072A1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Теоретические аспекты развития </w:t>
      </w:r>
      <w:proofErr w:type="spell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полиязычного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образования.</w:t>
      </w:r>
    </w:p>
    <w:p w:rsidR="005072A1" w:rsidRPr="00F258DC" w:rsidRDefault="005072A1" w:rsidP="005072A1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Современные технологии и методики в условиях </w:t>
      </w:r>
      <w:proofErr w:type="spell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полиязычного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образования.</w:t>
      </w:r>
    </w:p>
    <w:p w:rsidR="005072A1" w:rsidRPr="00F258DC" w:rsidRDefault="005072A1" w:rsidP="005072A1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принципов </w:t>
      </w:r>
      <w:proofErr w:type="spell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полиязычного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образования в условиях обновлённого содержания образования.</w:t>
      </w:r>
    </w:p>
    <w:p w:rsidR="00486F77" w:rsidRPr="00F258DC" w:rsidRDefault="00486F77" w:rsidP="00486F7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F258DC">
        <w:rPr>
          <w:rFonts w:ascii="Times New Roman" w:hAnsi="Times New Roman"/>
          <w:b/>
          <w:i/>
          <w:sz w:val="28"/>
          <w:szCs w:val="28"/>
        </w:rPr>
        <w:t>В ходе конференции планируется проведение мастер-классов по следующим темам:</w:t>
      </w:r>
    </w:p>
    <w:p w:rsidR="00FF3CB8" w:rsidRPr="00F258DC" w:rsidRDefault="005072A1" w:rsidP="00FF3CB8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Применение эффективных технологий и методик обучения в общеобразовательной школе в условиях </w:t>
      </w:r>
      <w:proofErr w:type="spell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полиязычного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образования.</w:t>
      </w:r>
    </w:p>
    <w:p w:rsidR="00FF3CB8" w:rsidRPr="00F258DC" w:rsidRDefault="005072A1" w:rsidP="00FF3CB8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Аспекты организации УВП в общеобязательной школе в условиях </w:t>
      </w:r>
      <w:proofErr w:type="spell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полиязычного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образования.</w:t>
      </w:r>
    </w:p>
    <w:p w:rsidR="00FF3CB8" w:rsidRPr="00F258DC" w:rsidRDefault="00FF3CB8" w:rsidP="00FF3CB8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собенности оценивания учебных достижений обучающихся в условиях внедрения </w:t>
      </w:r>
      <w:proofErr w:type="spellStart"/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>полиязычного</w:t>
      </w:r>
      <w:proofErr w:type="spellEnd"/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образования.</w:t>
      </w:r>
    </w:p>
    <w:p w:rsidR="00FF3CB8" w:rsidRPr="00F258DC" w:rsidRDefault="005072A1" w:rsidP="00FF3CB8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</w:t>
      </w:r>
      <w:proofErr w:type="spell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полиязычной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культуры в рамках реализации программы </w:t>
      </w:r>
      <w:r w:rsidR="00FF3CB8" w:rsidRPr="00F258DC">
        <w:rPr>
          <w:rFonts w:ascii="Times New Roman" w:hAnsi="Times New Roman"/>
          <w:sz w:val="28"/>
          <w:szCs w:val="28"/>
          <w:shd w:val="clear" w:color="auto" w:fill="FFFFFF"/>
        </w:rPr>
        <w:t>«</w:t>
      </w:r>
      <w:proofErr w:type="spell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Руханижа</w:t>
      </w:r>
      <w:proofErr w:type="spellEnd"/>
      <w:r w:rsidR="00FF3CB8" w:rsidRPr="00F258DC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ңғ</w:t>
      </w:r>
      <w:proofErr w:type="spell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ыру</w:t>
      </w:r>
      <w:proofErr w:type="spellEnd"/>
      <w:r w:rsidR="00FF3CB8" w:rsidRPr="00F258DC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FF3CB8" w:rsidRPr="00F258DC" w:rsidRDefault="00486F77" w:rsidP="00FF3CB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F258DC">
        <w:rPr>
          <w:rFonts w:ascii="Times New Roman" w:hAnsi="Times New Roman"/>
          <w:b/>
          <w:i/>
          <w:iCs/>
          <w:sz w:val="28"/>
          <w:szCs w:val="28"/>
          <w:lang w:eastAsia="ru-RU"/>
        </w:rPr>
        <w:t>Рабочие языки конференции</w:t>
      </w:r>
      <w:r w:rsidRPr="00F258DC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казахский, </w:t>
      </w:r>
      <w:r w:rsidR="00FF3CB8" w:rsidRPr="00F258DC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р</w:t>
      </w:r>
      <w:proofErr w:type="spellStart"/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>усский</w:t>
      </w:r>
      <w:proofErr w:type="spellEnd"/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>, английский.</w:t>
      </w:r>
      <w:r w:rsidR="005072A1" w:rsidRPr="00F258DC">
        <w:rPr>
          <w:rFonts w:ascii="Times New Roman" w:hAnsi="Times New Roman"/>
          <w:sz w:val="28"/>
          <w:szCs w:val="28"/>
        </w:rPr>
        <w:br/>
      </w:r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Программа Конференции будет сформирована в </w:t>
      </w:r>
      <w:proofErr w:type="spellStart"/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>соотве</w:t>
      </w:r>
      <w:proofErr w:type="spellEnd"/>
      <w:r w:rsidR="00FF3CB8" w:rsidRPr="00F258DC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т</w:t>
      </w:r>
      <w:proofErr w:type="spellStart"/>
      <w:r w:rsidR="00FF3CB8" w:rsidRPr="00F258DC">
        <w:rPr>
          <w:rFonts w:ascii="Times New Roman" w:hAnsi="Times New Roman"/>
          <w:sz w:val="28"/>
          <w:szCs w:val="28"/>
          <w:shd w:val="clear" w:color="auto" w:fill="FFFFFF"/>
        </w:rPr>
        <w:t>ствии</w:t>
      </w:r>
      <w:proofErr w:type="spellEnd"/>
      <w:r w:rsidR="00FF3CB8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с</w:t>
      </w:r>
    </w:p>
    <w:p w:rsidR="00FF3CB8" w:rsidRPr="00F258DC" w:rsidRDefault="005072A1" w:rsidP="00FF3C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поступающими заявками.</w:t>
      </w:r>
    </w:p>
    <w:p w:rsidR="00FF3CB8" w:rsidRPr="00F258DC" w:rsidRDefault="00FF3CB8" w:rsidP="00FF3CB8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8"/>
          <w:szCs w:val="28"/>
          <w:shd w:val="clear" w:color="auto" w:fill="FFFFFF"/>
          <w:lang w:val="kk-KZ"/>
        </w:rPr>
      </w:pPr>
      <w:r w:rsidRPr="00F258DC">
        <w:rPr>
          <w:rFonts w:ascii="Times New Roman" w:hAnsi="Times New Roman"/>
          <w:b/>
          <w:i/>
          <w:sz w:val="28"/>
          <w:szCs w:val="28"/>
          <w:shd w:val="clear" w:color="auto" w:fill="FFFFFF"/>
          <w:lang w:val="kk-KZ"/>
        </w:rPr>
        <w:t>УВАЖАЕМЫЕ КОЛЛЕГИ</w:t>
      </w:r>
      <w:r w:rsidR="005072A1" w:rsidRPr="00F258D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!</w:t>
      </w:r>
    </w:p>
    <w:p w:rsidR="00FF3CB8" w:rsidRPr="00F258DC" w:rsidRDefault="005072A1" w:rsidP="00FF3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Для участия в </w:t>
      </w:r>
      <w:r w:rsidR="00FF3CB8" w:rsidRPr="00F258DC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К</w:t>
      </w:r>
      <w:proofErr w:type="spellStart"/>
      <w:r w:rsidR="00FF3CB8" w:rsidRPr="00F258DC">
        <w:rPr>
          <w:rFonts w:ascii="Times New Roman" w:hAnsi="Times New Roman"/>
          <w:sz w:val="28"/>
          <w:szCs w:val="28"/>
          <w:shd w:val="clear" w:color="auto" w:fill="FFFFFF"/>
        </w:rPr>
        <w:t>онференции</w:t>
      </w:r>
      <w:proofErr w:type="spellEnd"/>
      <w:r w:rsidR="00FF3CB8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необходимо </w:t>
      </w:r>
      <w:r w:rsidR="00FF3CB8" w:rsidRPr="00F258DC">
        <w:rPr>
          <w:rFonts w:ascii="Times New Roman" w:hAnsi="Times New Roman"/>
          <w:b/>
          <w:sz w:val="28"/>
          <w:szCs w:val="28"/>
          <w:shd w:val="clear" w:color="auto" w:fill="FFFFFF"/>
        </w:rPr>
        <w:t>д</w:t>
      </w:r>
      <w:r w:rsidRPr="00F258D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 </w:t>
      </w:r>
      <w:r w:rsidR="00FF3CB8" w:rsidRPr="00F258DC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16 марта</w:t>
      </w:r>
      <w:r w:rsidRPr="00F258D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2019 года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подать заявк</w:t>
      </w:r>
      <w:r w:rsidR="00FF3CB8" w:rsidRPr="00F258DC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строго по прилагаемой форме</w:t>
      </w:r>
      <w:r w:rsidR="00FF3CB8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. Вместе с заявкой 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Вы отправляете статью объемом не более 8 страниц формата </w:t>
      </w:r>
      <w:r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А4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F3CB8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Статья без заявки не принимается.</w:t>
      </w:r>
    </w:p>
    <w:p w:rsidR="00FF3CB8" w:rsidRPr="00F258DC" w:rsidRDefault="005072A1" w:rsidP="00FF3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b/>
          <w:sz w:val="28"/>
          <w:szCs w:val="28"/>
          <w:shd w:val="clear" w:color="auto" w:fill="FFFFFF"/>
        </w:rPr>
        <w:t>Форма участия: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очная</w:t>
      </w:r>
      <w:r w:rsidR="00FF3CB8" w:rsidRPr="00F258D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80962" w:rsidRPr="00F258DC" w:rsidRDefault="00580962" w:rsidP="00EC2901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580962" w:rsidRPr="00F258DC" w:rsidRDefault="00580962" w:rsidP="00EC2901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C2901" w:rsidRPr="00F258DC" w:rsidRDefault="005072A1" w:rsidP="00EC2901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Требования к оформлению материалов:</w:t>
      </w:r>
    </w:p>
    <w:p w:rsidR="00EC2901" w:rsidRPr="00F258DC" w:rsidRDefault="005072A1" w:rsidP="00EC2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Материалы предоставляются в электронном виде: текст</w:t>
      </w:r>
      <w:r w:rsidR="00EC2901" w:rsidRPr="00F258DC">
        <w:rPr>
          <w:rFonts w:ascii="Times New Roman" w:hAnsi="Times New Roman"/>
          <w:sz w:val="28"/>
          <w:szCs w:val="28"/>
          <w:shd w:val="clear" w:color="auto" w:fill="FFFFFF"/>
        </w:rPr>
        <w:t>овый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редактор </w:t>
      </w:r>
      <w:r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MS WORD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; формат </w:t>
      </w:r>
      <w:r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А4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, основной шрифт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proofErr w:type="spellStart"/>
      <w:r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TimesNewRoman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; кегль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14, межстрочный интервал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одинарный; стиль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обычный; выравнивание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по ширине текста; абзацный отступ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1,0 см; все поля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2 см. Страницы не нумеруются.</w:t>
      </w:r>
    </w:p>
    <w:p w:rsidR="00EC2901" w:rsidRPr="00F258DC" w:rsidRDefault="005072A1" w:rsidP="00EC2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Сверху по центру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название доклада прописными буквами без переноса, полужирным; далее через строку, по центру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инициалы и фамилия автора(-</w:t>
      </w:r>
      <w:proofErr w:type="spell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ов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) (</w:t>
      </w:r>
      <w:r w:rsidRPr="00F258DC">
        <w:rPr>
          <w:rFonts w:ascii="Times New Roman" w:hAnsi="Times New Roman"/>
          <w:sz w:val="28"/>
          <w:szCs w:val="28"/>
          <w:u w:val="single"/>
          <w:shd w:val="clear" w:color="auto" w:fill="FFFFFF"/>
        </w:rPr>
        <w:t>участие в одном докладе более трёх авторов не приветствуется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6020DA" w:rsidRPr="00F258DC">
        <w:rPr>
          <w:rFonts w:ascii="Times New Roman" w:hAnsi="Times New Roman"/>
          <w:sz w:val="28"/>
          <w:szCs w:val="28"/>
          <w:shd w:val="clear" w:color="auto" w:fill="FFFFFF"/>
        </w:rPr>
        <w:t>; далее через строку, должность, ученая степень и звание (при наличии)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; далее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через строку организация, город, </w:t>
      </w:r>
      <w:proofErr w:type="spellStart"/>
      <w:r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e-mail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авторов</w:t>
      </w:r>
      <w:proofErr w:type="spell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. Перед текстом статьи должна быть аннотация (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-4 предложения), кегль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12, заголовок полужирный, курсив. Далее через строку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текст статьи. Сноски на литературу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в квадратных скобках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. Наличие списка литературы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обязательно. Переносы </w:t>
      </w:r>
      <w:r w:rsidR="00580962" w:rsidRPr="00F258D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не ставить. </w:t>
      </w:r>
    </w:p>
    <w:p w:rsidR="00EC2901" w:rsidRPr="00F258DC" w:rsidRDefault="005072A1" w:rsidP="00EC2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Объём рисунков не должен превышать 1/4 объема статьи. Рисунки, иллюстрации, фотографии предоставляются встроенными в файл с расширением </w:t>
      </w:r>
      <w:r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TIFF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или </w:t>
      </w:r>
      <w:r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JPG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. Рисунки должны быть подписаны.</w:t>
      </w:r>
    </w:p>
    <w:p w:rsidR="00EC2901" w:rsidRPr="00F258DC" w:rsidRDefault="005072A1" w:rsidP="00EC2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Материалы должны </w:t>
      </w:r>
      <w:r w:rsidR="00EC2901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быть 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отредактированы с соблюдением всех требований. Статьи, не соотве</w:t>
      </w:r>
      <w:r w:rsidR="00EC2901" w:rsidRPr="00F258DC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ствующие требованиям оформления и предоставленные в оргкомитет позднее установленного срока (</w:t>
      </w:r>
      <w:r w:rsidR="00EC2901" w:rsidRPr="00F258DC">
        <w:rPr>
          <w:rFonts w:ascii="Times New Roman" w:hAnsi="Times New Roman"/>
          <w:b/>
          <w:sz w:val="28"/>
          <w:szCs w:val="28"/>
          <w:shd w:val="clear" w:color="auto" w:fill="FFFFFF"/>
        </w:rPr>
        <w:t>16 марта</w:t>
      </w:r>
      <w:r w:rsidRPr="00F258D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2019 года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), в сборник материалов Конференции не включаются.</w:t>
      </w:r>
    </w:p>
    <w:p w:rsidR="00EC2901" w:rsidRPr="00F258DC" w:rsidRDefault="005072A1" w:rsidP="00EC2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Полную ответственность за достоверность информации несут авторы статей. </w:t>
      </w:r>
    </w:p>
    <w:p w:rsidR="00EC2901" w:rsidRPr="00F258DC" w:rsidRDefault="005072A1" w:rsidP="00EC2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</w:pPr>
      <w:r w:rsidRPr="00F258DC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  <w:t xml:space="preserve">Все материалы будут проверены на </w:t>
      </w:r>
      <w:proofErr w:type="spellStart"/>
      <w:r w:rsidRPr="00F258DC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  <w:t>антиплагиат</w:t>
      </w:r>
      <w:proofErr w:type="spellEnd"/>
      <w:r w:rsidRPr="00F258DC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  <w:t>.</w:t>
      </w:r>
    </w:p>
    <w:p w:rsidR="006F4202" w:rsidRPr="00F258DC" w:rsidRDefault="005072A1" w:rsidP="00EC2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b/>
          <w:sz w:val="28"/>
          <w:szCs w:val="28"/>
          <w:shd w:val="clear" w:color="auto" w:fill="FFFFFF"/>
        </w:rPr>
        <w:t>Место и дата проведения:</w:t>
      </w:r>
      <w:r w:rsidR="006F4202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г. Павлодар, ул. Майры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6F4202" w:rsidRPr="00F258DC">
        <w:rPr>
          <w:rFonts w:ascii="Times New Roman" w:hAnsi="Times New Roman"/>
          <w:sz w:val="28"/>
          <w:szCs w:val="28"/>
          <w:shd w:val="clear" w:color="auto" w:fill="FFFFFF"/>
        </w:rPr>
        <w:t>49/1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СОШ </w:t>
      </w:r>
      <w:r w:rsidR="00EC2901" w:rsidRPr="00F258DC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6F4202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25, </w:t>
      </w:r>
    </w:p>
    <w:p w:rsidR="00EC2901" w:rsidRPr="00F258DC" w:rsidRDefault="00EC2901" w:rsidP="00EC2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28 марта</w:t>
      </w:r>
      <w:r w:rsidR="005072A1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2019 года.</w:t>
      </w:r>
    </w:p>
    <w:p w:rsidR="00EC2901" w:rsidRPr="00F258DC" w:rsidRDefault="005072A1" w:rsidP="00EC2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b/>
          <w:sz w:val="28"/>
          <w:szCs w:val="28"/>
          <w:shd w:val="clear" w:color="auto" w:fill="FFFFFF"/>
        </w:rPr>
        <w:t>Контакты для справок: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методический кабинет отдела образования </w:t>
      </w:r>
      <w:proofErr w:type="gramStart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г</w:t>
      </w:r>
      <w:proofErr w:type="gramEnd"/>
      <w:r w:rsidRPr="00F258DC">
        <w:rPr>
          <w:rFonts w:ascii="Times New Roman" w:hAnsi="Times New Roman"/>
          <w:sz w:val="28"/>
          <w:szCs w:val="28"/>
          <w:shd w:val="clear" w:color="auto" w:fill="FFFFFF"/>
        </w:rPr>
        <w:t>. Павлодара, тел.: </w:t>
      </w:r>
      <w:r w:rsidRPr="00F258DC">
        <w:rPr>
          <w:rStyle w:val="js-phone-number"/>
          <w:rFonts w:ascii="Times New Roman" w:hAnsi="Times New Roman"/>
          <w:sz w:val="28"/>
          <w:szCs w:val="28"/>
          <w:shd w:val="clear" w:color="auto" w:fill="FFFFFF"/>
        </w:rPr>
        <w:t>8 (718</w:t>
      </w:r>
      <w:r w:rsidR="006F4202" w:rsidRPr="00F258DC">
        <w:rPr>
          <w:rStyle w:val="js-phone-number"/>
          <w:rFonts w:ascii="Times New Roman" w:hAnsi="Times New Roman"/>
          <w:sz w:val="28"/>
          <w:szCs w:val="28"/>
          <w:shd w:val="clear" w:color="auto" w:fill="FFFFFF"/>
        </w:rPr>
        <w:t>2)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F4202"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650525  с.т.: </w:t>
      </w:r>
      <w:r w:rsidRPr="00F258DC">
        <w:rPr>
          <w:rStyle w:val="js-phone-number"/>
          <w:rFonts w:ascii="Times New Roman" w:hAnsi="Times New Roman"/>
          <w:sz w:val="28"/>
          <w:szCs w:val="28"/>
          <w:shd w:val="clear" w:color="auto" w:fill="FFFFFF"/>
        </w:rPr>
        <w:t>8777</w:t>
      </w:r>
      <w:r w:rsidR="00EC2901" w:rsidRPr="00F258DC">
        <w:rPr>
          <w:rStyle w:val="js-phone-number"/>
          <w:rFonts w:ascii="Times New Roman" w:hAnsi="Times New Roman"/>
          <w:sz w:val="28"/>
          <w:szCs w:val="28"/>
          <w:shd w:val="clear" w:color="auto" w:fill="FFFFFF"/>
        </w:rPr>
        <w:t>6700577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 и сайт отдела образования </w:t>
      </w:r>
      <w:proofErr w:type="spellStart"/>
      <w:r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bilim</w:t>
      </w:r>
      <w:proofErr w:type="spellEnd"/>
      <w:r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-</w:t>
      </w:r>
      <w:proofErr w:type="spellStart"/>
      <w:r w:rsidR="00EC2901" w:rsidRPr="00F258DC">
        <w:rPr>
          <w:rFonts w:ascii="Times New Roman" w:hAnsi="Times New Roman"/>
          <w:i/>
          <w:sz w:val="28"/>
          <w:szCs w:val="28"/>
          <w:shd w:val="clear" w:color="auto" w:fill="FFFFFF"/>
          <w:lang w:val="en-GB"/>
        </w:rPr>
        <w:t>pavlodar</w:t>
      </w:r>
      <w:proofErr w:type="spellEnd"/>
      <w:r w:rsidR="00EC2901"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  <w:proofErr w:type="spellStart"/>
      <w:r w:rsidR="00EC2901"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go</w:t>
      </w:r>
      <w:proofErr w:type="spellEnd"/>
      <w:r w:rsidR="00EC2901" w:rsidRPr="00F258DC">
        <w:rPr>
          <w:rFonts w:ascii="Times New Roman" w:hAnsi="Times New Roman"/>
          <w:i/>
          <w:sz w:val="28"/>
          <w:szCs w:val="28"/>
          <w:shd w:val="clear" w:color="auto" w:fill="FFFFFF"/>
          <w:lang w:val="en-GB"/>
        </w:rPr>
        <w:t>v</w:t>
      </w:r>
      <w:r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  <w:proofErr w:type="spellStart"/>
      <w:r w:rsidR="00EC2901" w:rsidRPr="00F258DC">
        <w:rPr>
          <w:rFonts w:ascii="Times New Roman" w:hAnsi="Times New Roman"/>
          <w:i/>
          <w:sz w:val="28"/>
          <w:szCs w:val="28"/>
          <w:shd w:val="clear" w:color="auto" w:fill="FFFFFF"/>
          <w:lang w:val="en-GB"/>
        </w:rPr>
        <w:t>kz</w:t>
      </w:r>
      <w:proofErr w:type="spellEnd"/>
      <w:r w:rsidR="006F4202"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proofErr w:type="spellStart"/>
      <w:r w:rsidR="006F4202" w:rsidRPr="00F258DC">
        <w:rPr>
          <w:rFonts w:ascii="Times New Roman" w:hAnsi="Times New Roman"/>
          <w:i/>
          <w:sz w:val="28"/>
          <w:szCs w:val="28"/>
          <w:shd w:val="clear" w:color="auto" w:fill="FFFFFF"/>
          <w:lang w:val="en-US"/>
        </w:rPr>
        <w:t>metod</w:t>
      </w:r>
      <w:proofErr w:type="spellEnd"/>
      <w:r w:rsidR="006F4202"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-</w:t>
      </w:r>
      <w:r w:rsidR="006F4202" w:rsidRPr="00F258DC">
        <w:rPr>
          <w:rFonts w:ascii="Times New Roman" w:hAnsi="Times New Roman"/>
          <w:i/>
          <w:sz w:val="28"/>
          <w:szCs w:val="28"/>
          <w:shd w:val="clear" w:color="auto" w:fill="FFFFFF"/>
          <w:lang w:val="en-US"/>
        </w:rPr>
        <w:t>goo</w:t>
      </w:r>
      <w:r w:rsidR="006F4202"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@</w:t>
      </w:r>
      <w:r w:rsidR="006F4202" w:rsidRPr="00F258DC">
        <w:rPr>
          <w:rFonts w:ascii="Times New Roman" w:hAnsi="Times New Roman"/>
          <w:i/>
          <w:sz w:val="28"/>
          <w:szCs w:val="28"/>
          <w:shd w:val="clear" w:color="auto" w:fill="FFFFFF"/>
          <w:lang w:val="en-US"/>
        </w:rPr>
        <w:t>mail</w:t>
      </w:r>
      <w:r w:rsidR="006F4202"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  <w:proofErr w:type="spellStart"/>
      <w:r w:rsidR="006F4202" w:rsidRPr="00F258DC">
        <w:rPr>
          <w:rFonts w:ascii="Times New Roman" w:hAnsi="Times New Roman"/>
          <w:i/>
          <w:sz w:val="28"/>
          <w:szCs w:val="28"/>
          <w:shd w:val="clear" w:color="auto" w:fill="FFFFFF"/>
          <w:lang w:val="en-US"/>
        </w:rPr>
        <w:t>ru</w:t>
      </w:r>
      <w:proofErr w:type="spellEnd"/>
      <w:r w:rsidR="006F4202" w:rsidRPr="00F258DC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. </w:t>
      </w:r>
    </w:p>
    <w:p w:rsidR="00EC2901" w:rsidRPr="00F258DC" w:rsidRDefault="005072A1" w:rsidP="00EC2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F258D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Уважаемые коллеги!</w:t>
      </w:r>
    </w:p>
    <w:p w:rsidR="00EC2901" w:rsidRPr="00F258DC" w:rsidRDefault="005072A1" w:rsidP="00EC2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en-GB"/>
        </w:rPr>
      </w:pP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Данную регистрационную форму </w:t>
      </w:r>
      <w:r w:rsidRPr="00F258DC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  <w:t>заявки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 просим заполнить на одном из трёх языков Конференции. (Ф.И.О. в сертификатах будут заполняться на том языке, на котором прислана заявка).</w:t>
      </w:r>
      <w:r w:rsidR="00580962" w:rsidRPr="00F258DC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Все поля обязательны для заполнения</w:t>
      </w:r>
    </w:p>
    <w:tbl>
      <w:tblPr>
        <w:tblStyle w:val="a9"/>
        <w:tblW w:w="0" w:type="auto"/>
        <w:tblLook w:val="04A0"/>
      </w:tblPr>
      <w:tblGrid>
        <w:gridCol w:w="4927"/>
        <w:gridCol w:w="4927"/>
      </w:tblGrid>
      <w:tr w:rsidR="00F258DC" w:rsidRPr="00F258DC" w:rsidTr="00EC2901">
        <w:tc>
          <w:tcPr>
            <w:tcW w:w="4927" w:type="dxa"/>
          </w:tcPr>
          <w:p w:rsidR="00EC2901" w:rsidRPr="00F258DC" w:rsidRDefault="00486F77" w:rsidP="00486F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Фамилия</w:t>
            </w:r>
          </w:p>
        </w:tc>
        <w:tc>
          <w:tcPr>
            <w:tcW w:w="4927" w:type="dxa"/>
          </w:tcPr>
          <w:p w:rsidR="00EC2901" w:rsidRPr="00F258DC" w:rsidRDefault="00EC2901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258DC" w:rsidRPr="00F258DC" w:rsidTr="00EC2901">
        <w:tc>
          <w:tcPr>
            <w:tcW w:w="4927" w:type="dxa"/>
          </w:tcPr>
          <w:p w:rsidR="00EC2901" w:rsidRPr="00F258DC" w:rsidRDefault="00486F77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Имя</w:t>
            </w:r>
          </w:p>
        </w:tc>
        <w:tc>
          <w:tcPr>
            <w:tcW w:w="4927" w:type="dxa"/>
          </w:tcPr>
          <w:p w:rsidR="00EC2901" w:rsidRPr="00F258DC" w:rsidRDefault="00EC2901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258DC" w:rsidRPr="00F258DC" w:rsidTr="00EC2901">
        <w:tc>
          <w:tcPr>
            <w:tcW w:w="4927" w:type="dxa"/>
          </w:tcPr>
          <w:p w:rsidR="00EC2901" w:rsidRPr="00F258DC" w:rsidRDefault="00486F77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Отчество</w:t>
            </w:r>
          </w:p>
        </w:tc>
        <w:tc>
          <w:tcPr>
            <w:tcW w:w="4927" w:type="dxa"/>
          </w:tcPr>
          <w:p w:rsidR="00EC2901" w:rsidRPr="00F258DC" w:rsidRDefault="00EC2901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258DC" w:rsidRPr="00F258DC" w:rsidTr="00EC2901">
        <w:tc>
          <w:tcPr>
            <w:tcW w:w="4927" w:type="dxa"/>
          </w:tcPr>
          <w:p w:rsidR="00EC2901" w:rsidRPr="00F258DC" w:rsidRDefault="00486F77" w:rsidP="00486F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Ученое звание и степень (при наличии)</w:t>
            </w:r>
          </w:p>
        </w:tc>
        <w:tc>
          <w:tcPr>
            <w:tcW w:w="4927" w:type="dxa"/>
          </w:tcPr>
          <w:p w:rsidR="00EC2901" w:rsidRPr="00F258DC" w:rsidRDefault="00EC2901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258DC" w:rsidRPr="00F258DC" w:rsidTr="00EC2901">
        <w:tc>
          <w:tcPr>
            <w:tcW w:w="4927" w:type="dxa"/>
          </w:tcPr>
          <w:p w:rsidR="00EC2901" w:rsidRPr="00F258DC" w:rsidRDefault="00486F77" w:rsidP="00486F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Должность</w:t>
            </w:r>
          </w:p>
        </w:tc>
        <w:tc>
          <w:tcPr>
            <w:tcW w:w="4927" w:type="dxa"/>
          </w:tcPr>
          <w:p w:rsidR="00EC2901" w:rsidRPr="00F258DC" w:rsidRDefault="00EC2901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258DC" w:rsidRPr="00F258DC" w:rsidTr="00EC2901">
        <w:tc>
          <w:tcPr>
            <w:tcW w:w="4927" w:type="dxa"/>
          </w:tcPr>
          <w:p w:rsidR="00EC2901" w:rsidRPr="00F258DC" w:rsidRDefault="00486F77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Место работы</w:t>
            </w:r>
          </w:p>
        </w:tc>
        <w:tc>
          <w:tcPr>
            <w:tcW w:w="4927" w:type="dxa"/>
          </w:tcPr>
          <w:p w:rsidR="00EC2901" w:rsidRPr="00F258DC" w:rsidRDefault="00EC2901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258DC" w:rsidRPr="00F258DC" w:rsidTr="00EC2901">
        <w:tc>
          <w:tcPr>
            <w:tcW w:w="4927" w:type="dxa"/>
          </w:tcPr>
          <w:p w:rsidR="00EC2901" w:rsidRPr="00F258DC" w:rsidRDefault="00486F77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Номер мобильного телефона</w:t>
            </w:r>
          </w:p>
        </w:tc>
        <w:tc>
          <w:tcPr>
            <w:tcW w:w="4927" w:type="dxa"/>
          </w:tcPr>
          <w:p w:rsidR="00EC2901" w:rsidRPr="00F258DC" w:rsidRDefault="00EC2901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258DC" w:rsidRPr="00F258DC" w:rsidTr="00EC2901">
        <w:tc>
          <w:tcPr>
            <w:tcW w:w="4927" w:type="dxa"/>
          </w:tcPr>
          <w:p w:rsidR="00486F77" w:rsidRPr="00F258DC" w:rsidRDefault="00486F77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GB"/>
              </w:rPr>
            </w:pPr>
            <w:proofErr w:type="spellStart"/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E-mai</w:t>
            </w:r>
            <w:proofErr w:type="spellEnd"/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GB"/>
              </w:rPr>
              <w:t>l</w:t>
            </w:r>
          </w:p>
        </w:tc>
        <w:tc>
          <w:tcPr>
            <w:tcW w:w="4927" w:type="dxa"/>
          </w:tcPr>
          <w:p w:rsidR="00486F77" w:rsidRPr="00F258DC" w:rsidRDefault="00486F77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258DC" w:rsidRPr="00F258DC" w:rsidTr="00EC2901">
        <w:tc>
          <w:tcPr>
            <w:tcW w:w="4927" w:type="dxa"/>
          </w:tcPr>
          <w:p w:rsidR="00486F77" w:rsidRPr="00F258DC" w:rsidRDefault="00486F77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Направление Конференции</w:t>
            </w:r>
          </w:p>
        </w:tc>
        <w:tc>
          <w:tcPr>
            <w:tcW w:w="4927" w:type="dxa"/>
          </w:tcPr>
          <w:p w:rsidR="00486F77" w:rsidRPr="00F258DC" w:rsidRDefault="00486F77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258DC" w:rsidRPr="00F258DC" w:rsidTr="00EC2901">
        <w:tc>
          <w:tcPr>
            <w:tcW w:w="4927" w:type="dxa"/>
          </w:tcPr>
          <w:p w:rsidR="00486F77" w:rsidRPr="00F258DC" w:rsidRDefault="00486F77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Название доклада</w:t>
            </w:r>
          </w:p>
        </w:tc>
        <w:tc>
          <w:tcPr>
            <w:tcW w:w="4927" w:type="dxa"/>
          </w:tcPr>
          <w:p w:rsidR="00486F77" w:rsidRPr="00F258DC" w:rsidRDefault="00486F77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258DC" w:rsidRPr="00F258DC" w:rsidTr="00EC2901">
        <w:tc>
          <w:tcPr>
            <w:tcW w:w="4927" w:type="dxa"/>
          </w:tcPr>
          <w:p w:rsidR="00486F77" w:rsidRPr="00F258DC" w:rsidRDefault="00486F77" w:rsidP="00486F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258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Дата заполнения заявки</w:t>
            </w:r>
          </w:p>
        </w:tc>
        <w:tc>
          <w:tcPr>
            <w:tcW w:w="4927" w:type="dxa"/>
          </w:tcPr>
          <w:p w:rsidR="00486F77" w:rsidRPr="00F258DC" w:rsidRDefault="00486F77" w:rsidP="00EC29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B120B0" w:rsidRPr="00F258DC" w:rsidRDefault="00B120B0" w:rsidP="00486F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F258DC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lastRenderedPageBreak/>
        <w:t>Приложение 1</w:t>
      </w:r>
    </w:p>
    <w:p w:rsidR="00B120B0" w:rsidRPr="00F258DC" w:rsidRDefault="00B120B0" w:rsidP="00EC271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b/>
          <w:i/>
          <w:sz w:val="28"/>
          <w:szCs w:val="28"/>
          <w:u w:val="thick"/>
          <w:lang w:val="kk-KZ" w:eastAsia="ru-RU" w:bidi="ru-RU"/>
        </w:rPr>
      </w:pPr>
      <w:r w:rsidRPr="00F258DC">
        <w:rPr>
          <w:rFonts w:ascii="Times New Roman" w:eastAsia="Times New Roman" w:hAnsi="Times New Roman"/>
          <w:b/>
          <w:i/>
          <w:sz w:val="28"/>
          <w:szCs w:val="28"/>
          <w:u w:val="thick"/>
          <w:lang w:eastAsia="ru-RU" w:bidi="ru-RU"/>
        </w:rPr>
        <w:t>Образец оформления статьи</w:t>
      </w:r>
    </w:p>
    <w:p w:rsidR="00CE7207" w:rsidRPr="00F258DC" w:rsidRDefault="00CE7207" w:rsidP="00EC271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b/>
          <w:i/>
          <w:sz w:val="28"/>
          <w:szCs w:val="28"/>
          <w:lang w:val="kk-KZ" w:eastAsia="ru-RU" w:bidi="ru-RU"/>
        </w:rPr>
      </w:pPr>
    </w:p>
    <w:p w:rsidR="00B120B0" w:rsidRPr="00F258DC" w:rsidRDefault="00B120B0" w:rsidP="00EC271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b/>
          <w:i/>
          <w:sz w:val="28"/>
          <w:szCs w:val="28"/>
          <w:lang w:eastAsia="ru-RU" w:bidi="ru-RU"/>
        </w:rPr>
      </w:pPr>
    </w:p>
    <w:p w:rsidR="00B120B0" w:rsidRPr="00F258DC" w:rsidRDefault="00B120B0" w:rsidP="00CE7207">
      <w:pPr>
        <w:widowControl w:val="0"/>
        <w:tabs>
          <w:tab w:val="left" w:pos="0"/>
          <w:tab w:val="center" w:pos="486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F258DC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О ФОРМИРОВАНИИ </w:t>
      </w:r>
      <w:r w:rsidR="00486F77" w:rsidRPr="00F258DC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ПОЛ</w:t>
      </w:r>
      <w:r w:rsidR="007C031A" w:rsidRPr="00F258DC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И</w:t>
      </w:r>
      <w:r w:rsidR="00486F77" w:rsidRPr="00F258DC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ЯЗЫЧНОЙ</w:t>
      </w:r>
      <w:r w:rsidRPr="00F258DC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 КУЛЬТУРЫ В ОБЩЕСТВЕ</w:t>
      </w:r>
    </w:p>
    <w:p w:rsidR="00B120B0" w:rsidRPr="00F258DC" w:rsidRDefault="00486F77" w:rsidP="00CE7207">
      <w:pPr>
        <w:widowControl w:val="0"/>
        <w:tabs>
          <w:tab w:val="left" w:pos="963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F258DC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С.С</w:t>
      </w:r>
      <w:r w:rsidR="00B120B0" w:rsidRPr="00F258DC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. </w:t>
      </w:r>
      <w:proofErr w:type="spellStart"/>
      <w:r w:rsidRPr="00F258DC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Сабитова</w:t>
      </w:r>
      <w:proofErr w:type="spellEnd"/>
    </w:p>
    <w:p w:rsidR="00580962" w:rsidRPr="00F258DC" w:rsidRDefault="00580962" w:rsidP="00CE72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258D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Директор </w:t>
      </w:r>
    </w:p>
    <w:p w:rsidR="00B120B0" w:rsidRPr="00F258DC" w:rsidRDefault="00486F77" w:rsidP="00CE72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258DC">
        <w:rPr>
          <w:rFonts w:ascii="Times New Roman" w:eastAsia="Times New Roman" w:hAnsi="Times New Roman"/>
          <w:sz w:val="28"/>
          <w:szCs w:val="28"/>
          <w:lang w:eastAsia="ru-RU" w:bidi="ru-RU"/>
        </w:rPr>
        <w:t>Средняя общеобразовательная школа №66</w:t>
      </w:r>
      <w:r w:rsidR="00B120B0" w:rsidRPr="00F258DC">
        <w:rPr>
          <w:rFonts w:ascii="Times New Roman" w:eastAsia="Times New Roman" w:hAnsi="Times New Roman"/>
          <w:sz w:val="28"/>
          <w:szCs w:val="28"/>
          <w:lang w:eastAsia="ru-RU" w:bidi="ru-RU"/>
        </w:rPr>
        <w:t>,</w:t>
      </w:r>
    </w:p>
    <w:p w:rsidR="00B120B0" w:rsidRPr="00F258DC" w:rsidRDefault="00B120B0" w:rsidP="00CE72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258D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г. </w:t>
      </w:r>
      <w:r w:rsidR="00486F77" w:rsidRPr="00F258DC">
        <w:rPr>
          <w:rFonts w:ascii="Times New Roman" w:eastAsia="Times New Roman" w:hAnsi="Times New Roman"/>
          <w:sz w:val="28"/>
          <w:szCs w:val="28"/>
          <w:lang w:eastAsia="ru-RU" w:bidi="ru-RU"/>
        </w:rPr>
        <w:t>Павлодара</w:t>
      </w:r>
      <w:r w:rsidRPr="00F258D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, </w:t>
      </w:r>
      <w:hyperlink r:id="rId5" w:history="1">
        <w:r w:rsidR="00486F77" w:rsidRPr="00F258DC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val="en-GB" w:eastAsia="ru-RU" w:bidi="ru-RU"/>
          </w:rPr>
          <w:t>Sab</w:t>
        </w:r>
        <w:r w:rsidR="00486F77" w:rsidRPr="00F258DC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eastAsia="ru-RU" w:bidi="ru-RU"/>
          </w:rPr>
          <w:t>-888@mail.ru</w:t>
        </w:r>
      </w:hyperlink>
    </w:p>
    <w:p w:rsidR="00B120B0" w:rsidRPr="00F258DC" w:rsidRDefault="00B120B0" w:rsidP="00EC271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8"/>
          <w:szCs w:val="28"/>
          <w:lang w:val="kk-KZ" w:eastAsia="ru-RU" w:bidi="ru-RU"/>
        </w:rPr>
      </w:pPr>
    </w:p>
    <w:p w:rsidR="00B120B0" w:rsidRPr="00F258DC" w:rsidRDefault="00B120B0" w:rsidP="007E70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 w:bidi="ru-RU"/>
        </w:rPr>
      </w:pPr>
      <w:r w:rsidRPr="00F258DC">
        <w:rPr>
          <w:rFonts w:ascii="Times New Roman" w:eastAsia="Times New Roman" w:hAnsi="Times New Roman"/>
          <w:b/>
          <w:i/>
          <w:sz w:val="28"/>
          <w:szCs w:val="28"/>
          <w:lang w:eastAsia="ru-RU" w:bidi="ru-RU"/>
        </w:rPr>
        <w:t>Аннотация</w:t>
      </w:r>
    </w:p>
    <w:p w:rsidR="00B120B0" w:rsidRPr="00F258DC" w:rsidRDefault="00B120B0" w:rsidP="00EC271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F258DC">
        <w:rPr>
          <w:rFonts w:ascii="Times New Roman" w:hAnsi="Times New Roman"/>
          <w:sz w:val="28"/>
          <w:szCs w:val="28"/>
        </w:rPr>
        <w:t xml:space="preserve">В статье раскрываются вопросы создания и развития условий для успешной </w:t>
      </w:r>
      <w:r w:rsidR="00486F77" w:rsidRPr="00F258DC">
        <w:rPr>
          <w:rFonts w:ascii="Times New Roman" w:hAnsi="Times New Roman"/>
          <w:sz w:val="28"/>
          <w:szCs w:val="28"/>
        </w:rPr>
        <w:t xml:space="preserve">реализации </w:t>
      </w:r>
      <w:proofErr w:type="spellStart"/>
      <w:r w:rsidR="006020DA" w:rsidRPr="00F258DC">
        <w:rPr>
          <w:rFonts w:ascii="Times New Roman" w:hAnsi="Times New Roman"/>
          <w:sz w:val="28"/>
          <w:szCs w:val="28"/>
        </w:rPr>
        <w:t>полиязыч</w:t>
      </w:r>
      <w:r w:rsidR="00486F77" w:rsidRPr="00F258DC">
        <w:rPr>
          <w:rFonts w:ascii="Times New Roman" w:hAnsi="Times New Roman"/>
          <w:sz w:val="28"/>
          <w:szCs w:val="28"/>
        </w:rPr>
        <w:t>ного</w:t>
      </w:r>
      <w:proofErr w:type="spellEnd"/>
      <w:r w:rsidR="00486F77" w:rsidRPr="00F258DC">
        <w:rPr>
          <w:rFonts w:ascii="Times New Roman" w:hAnsi="Times New Roman"/>
          <w:sz w:val="28"/>
          <w:szCs w:val="28"/>
        </w:rPr>
        <w:t xml:space="preserve"> образования</w:t>
      </w:r>
      <w:r w:rsidRPr="00F258DC">
        <w:rPr>
          <w:rFonts w:ascii="Times New Roman" w:hAnsi="Times New Roman"/>
          <w:sz w:val="28"/>
          <w:szCs w:val="28"/>
        </w:rPr>
        <w:t xml:space="preserve">. При этом </w:t>
      </w:r>
      <w:r w:rsidRPr="00F258DC">
        <w:rPr>
          <w:rFonts w:ascii="Times New Roman" w:hAnsi="Times New Roman"/>
          <w:sz w:val="28"/>
          <w:szCs w:val="28"/>
          <w:shd w:val="clear" w:color="auto" w:fill="FFFFFF"/>
        </w:rPr>
        <w:t xml:space="preserve">важнейшую роль авторы отводят </w:t>
      </w:r>
      <w:r w:rsidR="006020DA" w:rsidRPr="00F258DC">
        <w:rPr>
          <w:rFonts w:ascii="Times New Roman" w:hAnsi="Times New Roman"/>
          <w:sz w:val="28"/>
          <w:szCs w:val="28"/>
          <w:shd w:val="clear" w:color="auto" w:fill="FFFFFF"/>
        </w:rPr>
        <w:t>вопросам непрерывного образования педагогов, планирования основных направлений работы школы, создания языковой среды</w:t>
      </w:r>
      <w:r w:rsidR="00CE7207" w:rsidRPr="00F258D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E7207" w:rsidRPr="00F258DC" w:rsidRDefault="00CE7207" w:rsidP="00EC271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120B0" w:rsidRPr="00F258DC" w:rsidRDefault="00B120B0" w:rsidP="007E70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 w:bidi="ru-RU"/>
        </w:rPr>
      </w:pPr>
      <w:r w:rsidRPr="00F258DC">
        <w:rPr>
          <w:rFonts w:ascii="Times New Roman" w:eastAsia="Times New Roman" w:hAnsi="Times New Roman"/>
          <w:b/>
          <w:i/>
          <w:sz w:val="28"/>
          <w:szCs w:val="28"/>
          <w:lang w:val="en-US" w:eastAsia="ru-RU" w:bidi="ru-RU"/>
        </w:rPr>
        <w:t>Abstract</w:t>
      </w:r>
    </w:p>
    <w:p w:rsidR="00B120B0" w:rsidRPr="00F258DC" w:rsidRDefault="006020DA" w:rsidP="00EC271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58DC">
        <w:rPr>
          <w:rFonts w:ascii="Times New Roman" w:eastAsia="Times New Roman" w:hAnsi="Times New Roman"/>
          <w:sz w:val="28"/>
          <w:szCs w:val="28"/>
          <w:lang w:eastAsia="ru-RU"/>
        </w:rPr>
        <w:t>(перевод на английском языке)</w:t>
      </w:r>
    </w:p>
    <w:p w:rsidR="00786664" w:rsidRPr="00F258DC" w:rsidRDefault="00786664" w:rsidP="00EC271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20B0" w:rsidRPr="00F258DC" w:rsidRDefault="00B120B0" w:rsidP="00EC27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F258DC">
        <w:rPr>
          <w:rFonts w:ascii="Times New Roman" w:eastAsia="Times New Roman" w:hAnsi="Times New Roman"/>
          <w:sz w:val="28"/>
          <w:szCs w:val="28"/>
          <w:lang w:eastAsia="ru-RU" w:bidi="ru-RU"/>
        </w:rPr>
        <w:t>Текст статьи. Текст статьи. Текст статьи [1]. … Текст статьи. Текст статьи. Текст статьи. Текст статьи. Текст статьи. … Текст статьи. Текст статьи.</w:t>
      </w:r>
    </w:p>
    <w:p w:rsidR="00B120B0" w:rsidRPr="00F258DC" w:rsidRDefault="00B120B0" w:rsidP="00EC271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B120B0" w:rsidRPr="00F258DC" w:rsidRDefault="00B120B0" w:rsidP="00EC271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F258DC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Список литературы</w:t>
      </w:r>
    </w:p>
    <w:p w:rsidR="00B120B0" w:rsidRPr="00F258DC" w:rsidRDefault="00B120B0" w:rsidP="00DD62E9">
      <w:pPr>
        <w:widowControl w:val="0"/>
        <w:numPr>
          <w:ilvl w:val="0"/>
          <w:numId w:val="6"/>
        </w:numPr>
        <w:tabs>
          <w:tab w:val="clear" w:pos="720"/>
          <w:tab w:val="num" w:pos="851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F258D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Методология научного познания: учебник для магистров/ В.А. Канке. – 2-е </w:t>
      </w:r>
      <w:proofErr w:type="spellStart"/>
      <w:r w:rsidRPr="00F258D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изд.</w:t>
      </w:r>
      <w:proofErr w:type="gramStart"/>
      <w:r w:rsidRPr="00F258D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,с</w:t>
      </w:r>
      <w:proofErr w:type="gramEnd"/>
      <w:r w:rsidRPr="00F258D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тер</w:t>
      </w:r>
      <w:proofErr w:type="spellEnd"/>
      <w:r w:rsidRPr="00F258D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 – М</w:t>
      </w:r>
      <w:proofErr w:type="gramStart"/>
      <w:r w:rsidRPr="00F258D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:</w:t>
      </w:r>
      <w:proofErr w:type="gramEnd"/>
      <w:r w:rsidRPr="00F258D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Издательство «Омега-Л», 2014. – 255 с. : ил.</w:t>
      </w:r>
    </w:p>
    <w:p w:rsidR="006020DA" w:rsidRDefault="006020DA" w:rsidP="00EC271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 w:bidi="ru-RU"/>
        </w:rPr>
      </w:pPr>
      <w:bookmarkStart w:id="0" w:name="_GoBack"/>
      <w:bookmarkEnd w:id="0"/>
    </w:p>
    <w:sectPr w:rsidR="006020DA" w:rsidSect="00CD5854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43E09"/>
    <w:multiLevelType w:val="hybridMultilevel"/>
    <w:tmpl w:val="302C535E"/>
    <w:lvl w:ilvl="0" w:tplc="C3C84448">
      <w:start w:val="1"/>
      <w:numFmt w:val="decimal"/>
      <w:lvlText w:val="%1."/>
      <w:lvlJc w:val="left"/>
      <w:pPr>
        <w:ind w:left="332" w:hanging="4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D2AEEC86">
      <w:numFmt w:val="bullet"/>
      <w:lvlText w:val="•"/>
      <w:lvlJc w:val="left"/>
      <w:pPr>
        <w:ind w:left="1354" w:hanging="420"/>
      </w:pPr>
      <w:rPr>
        <w:rFonts w:hint="default"/>
        <w:lang w:val="ru-RU" w:eastAsia="ru-RU" w:bidi="ru-RU"/>
      </w:rPr>
    </w:lvl>
    <w:lvl w:ilvl="2" w:tplc="59A6A3A6">
      <w:numFmt w:val="bullet"/>
      <w:lvlText w:val="•"/>
      <w:lvlJc w:val="left"/>
      <w:pPr>
        <w:ind w:left="2369" w:hanging="420"/>
      </w:pPr>
      <w:rPr>
        <w:rFonts w:hint="default"/>
        <w:lang w:val="ru-RU" w:eastAsia="ru-RU" w:bidi="ru-RU"/>
      </w:rPr>
    </w:lvl>
    <w:lvl w:ilvl="3" w:tplc="977AB9CA">
      <w:numFmt w:val="bullet"/>
      <w:lvlText w:val="•"/>
      <w:lvlJc w:val="left"/>
      <w:pPr>
        <w:ind w:left="3383" w:hanging="420"/>
      </w:pPr>
      <w:rPr>
        <w:rFonts w:hint="default"/>
        <w:lang w:val="ru-RU" w:eastAsia="ru-RU" w:bidi="ru-RU"/>
      </w:rPr>
    </w:lvl>
    <w:lvl w:ilvl="4" w:tplc="2FB496C8">
      <w:numFmt w:val="bullet"/>
      <w:lvlText w:val="•"/>
      <w:lvlJc w:val="left"/>
      <w:pPr>
        <w:ind w:left="4398" w:hanging="420"/>
      </w:pPr>
      <w:rPr>
        <w:rFonts w:hint="default"/>
        <w:lang w:val="ru-RU" w:eastAsia="ru-RU" w:bidi="ru-RU"/>
      </w:rPr>
    </w:lvl>
    <w:lvl w:ilvl="5" w:tplc="E50E0CCC">
      <w:numFmt w:val="bullet"/>
      <w:lvlText w:val="•"/>
      <w:lvlJc w:val="left"/>
      <w:pPr>
        <w:ind w:left="5413" w:hanging="420"/>
      </w:pPr>
      <w:rPr>
        <w:rFonts w:hint="default"/>
        <w:lang w:val="ru-RU" w:eastAsia="ru-RU" w:bidi="ru-RU"/>
      </w:rPr>
    </w:lvl>
    <w:lvl w:ilvl="6" w:tplc="61C659AE">
      <w:numFmt w:val="bullet"/>
      <w:lvlText w:val="•"/>
      <w:lvlJc w:val="left"/>
      <w:pPr>
        <w:ind w:left="6427" w:hanging="420"/>
      </w:pPr>
      <w:rPr>
        <w:rFonts w:hint="default"/>
        <w:lang w:val="ru-RU" w:eastAsia="ru-RU" w:bidi="ru-RU"/>
      </w:rPr>
    </w:lvl>
    <w:lvl w:ilvl="7" w:tplc="E738D610">
      <w:numFmt w:val="bullet"/>
      <w:lvlText w:val="•"/>
      <w:lvlJc w:val="left"/>
      <w:pPr>
        <w:ind w:left="7442" w:hanging="420"/>
      </w:pPr>
      <w:rPr>
        <w:rFonts w:hint="default"/>
        <w:lang w:val="ru-RU" w:eastAsia="ru-RU" w:bidi="ru-RU"/>
      </w:rPr>
    </w:lvl>
    <w:lvl w:ilvl="8" w:tplc="AB4E5AAE">
      <w:numFmt w:val="bullet"/>
      <w:lvlText w:val="•"/>
      <w:lvlJc w:val="left"/>
      <w:pPr>
        <w:ind w:left="8457" w:hanging="420"/>
      </w:pPr>
      <w:rPr>
        <w:rFonts w:hint="default"/>
        <w:lang w:val="ru-RU" w:eastAsia="ru-RU" w:bidi="ru-RU"/>
      </w:rPr>
    </w:lvl>
  </w:abstractNum>
  <w:abstractNum w:abstractNumId="1">
    <w:nsid w:val="0E145319"/>
    <w:multiLevelType w:val="hybridMultilevel"/>
    <w:tmpl w:val="4B4AC49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E3F4926"/>
    <w:multiLevelType w:val="hybridMultilevel"/>
    <w:tmpl w:val="6B24E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F61BA"/>
    <w:multiLevelType w:val="hybridMultilevel"/>
    <w:tmpl w:val="C3BC8EEA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37D0079"/>
    <w:multiLevelType w:val="hybridMultilevel"/>
    <w:tmpl w:val="FFA8612A"/>
    <w:lvl w:ilvl="0" w:tplc="1368F81C">
      <w:start w:val="1"/>
      <w:numFmt w:val="decimal"/>
      <w:lvlText w:val="%1."/>
      <w:lvlJc w:val="left"/>
      <w:pPr>
        <w:ind w:left="332" w:hanging="420"/>
      </w:pPr>
      <w:rPr>
        <w:rFonts w:ascii="Times New Roman" w:eastAsia="Times New Roman" w:hAnsi="Times New Roman" w:cs="Times New Roman" w:hint="default"/>
        <w:spacing w:val="-28"/>
        <w:w w:val="99"/>
        <w:sz w:val="28"/>
        <w:szCs w:val="28"/>
        <w:lang w:val="ru-RU" w:eastAsia="ru-RU" w:bidi="ru-RU"/>
      </w:rPr>
    </w:lvl>
    <w:lvl w:ilvl="1" w:tplc="16D2CC32">
      <w:numFmt w:val="bullet"/>
      <w:lvlText w:val="•"/>
      <w:lvlJc w:val="left"/>
      <w:pPr>
        <w:ind w:left="1354" w:hanging="420"/>
      </w:pPr>
      <w:rPr>
        <w:rFonts w:hint="default"/>
        <w:lang w:val="ru-RU" w:eastAsia="ru-RU" w:bidi="ru-RU"/>
      </w:rPr>
    </w:lvl>
    <w:lvl w:ilvl="2" w:tplc="14926884">
      <w:numFmt w:val="bullet"/>
      <w:lvlText w:val="•"/>
      <w:lvlJc w:val="left"/>
      <w:pPr>
        <w:ind w:left="2369" w:hanging="420"/>
      </w:pPr>
      <w:rPr>
        <w:rFonts w:hint="default"/>
        <w:lang w:val="ru-RU" w:eastAsia="ru-RU" w:bidi="ru-RU"/>
      </w:rPr>
    </w:lvl>
    <w:lvl w:ilvl="3" w:tplc="FA961484">
      <w:numFmt w:val="bullet"/>
      <w:lvlText w:val="•"/>
      <w:lvlJc w:val="left"/>
      <w:pPr>
        <w:ind w:left="3383" w:hanging="420"/>
      </w:pPr>
      <w:rPr>
        <w:rFonts w:hint="default"/>
        <w:lang w:val="ru-RU" w:eastAsia="ru-RU" w:bidi="ru-RU"/>
      </w:rPr>
    </w:lvl>
    <w:lvl w:ilvl="4" w:tplc="544A2C18">
      <w:numFmt w:val="bullet"/>
      <w:lvlText w:val="•"/>
      <w:lvlJc w:val="left"/>
      <w:pPr>
        <w:ind w:left="4398" w:hanging="420"/>
      </w:pPr>
      <w:rPr>
        <w:rFonts w:hint="default"/>
        <w:lang w:val="ru-RU" w:eastAsia="ru-RU" w:bidi="ru-RU"/>
      </w:rPr>
    </w:lvl>
    <w:lvl w:ilvl="5" w:tplc="1E74BB8A">
      <w:numFmt w:val="bullet"/>
      <w:lvlText w:val="•"/>
      <w:lvlJc w:val="left"/>
      <w:pPr>
        <w:ind w:left="5413" w:hanging="420"/>
      </w:pPr>
      <w:rPr>
        <w:rFonts w:hint="default"/>
        <w:lang w:val="ru-RU" w:eastAsia="ru-RU" w:bidi="ru-RU"/>
      </w:rPr>
    </w:lvl>
    <w:lvl w:ilvl="6" w:tplc="2F9A96A2">
      <w:numFmt w:val="bullet"/>
      <w:lvlText w:val="•"/>
      <w:lvlJc w:val="left"/>
      <w:pPr>
        <w:ind w:left="6427" w:hanging="420"/>
      </w:pPr>
      <w:rPr>
        <w:rFonts w:hint="default"/>
        <w:lang w:val="ru-RU" w:eastAsia="ru-RU" w:bidi="ru-RU"/>
      </w:rPr>
    </w:lvl>
    <w:lvl w:ilvl="7" w:tplc="646ABD76">
      <w:numFmt w:val="bullet"/>
      <w:lvlText w:val="•"/>
      <w:lvlJc w:val="left"/>
      <w:pPr>
        <w:ind w:left="7442" w:hanging="420"/>
      </w:pPr>
      <w:rPr>
        <w:rFonts w:hint="default"/>
        <w:lang w:val="ru-RU" w:eastAsia="ru-RU" w:bidi="ru-RU"/>
      </w:rPr>
    </w:lvl>
    <w:lvl w:ilvl="8" w:tplc="CDE21180">
      <w:numFmt w:val="bullet"/>
      <w:lvlText w:val="•"/>
      <w:lvlJc w:val="left"/>
      <w:pPr>
        <w:ind w:left="8457" w:hanging="420"/>
      </w:pPr>
      <w:rPr>
        <w:rFonts w:hint="default"/>
        <w:lang w:val="ru-RU" w:eastAsia="ru-RU" w:bidi="ru-RU"/>
      </w:rPr>
    </w:lvl>
  </w:abstractNum>
  <w:abstractNum w:abstractNumId="5">
    <w:nsid w:val="51D474DD"/>
    <w:multiLevelType w:val="hybridMultilevel"/>
    <w:tmpl w:val="92509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AF3A95"/>
    <w:multiLevelType w:val="hybridMultilevel"/>
    <w:tmpl w:val="3878C92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6BC36E44"/>
    <w:multiLevelType w:val="hybridMultilevel"/>
    <w:tmpl w:val="89AE70AA"/>
    <w:lvl w:ilvl="0" w:tplc="07280636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>
    <w:nsid w:val="762A7894"/>
    <w:multiLevelType w:val="multilevel"/>
    <w:tmpl w:val="1A24399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7807006A"/>
    <w:multiLevelType w:val="hybridMultilevel"/>
    <w:tmpl w:val="215AD2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4735F3"/>
    <w:multiLevelType w:val="hybridMultilevel"/>
    <w:tmpl w:val="A8320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E776E11"/>
    <w:multiLevelType w:val="hybridMultilevel"/>
    <w:tmpl w:val="81D0AD6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11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F60EE"/>
    <w:rsid w:val="000149B1"/>
    <w:rsid w:val="0008680B"/>
    <w:rsid w:val="000972FD"/>
    <w:rsid w:val="000E2C72"/>
    <w:rsid w:val="001018C5"/>
    <w:rsid w:val="0011026A"/>
    <w:rsid w:val="00212CDF"/>
    <w:rsid w:val="002726E0"/>
    <w:rsid w:val="002B0235"/>
    <w:rsid w:val="002F7A7D"/>
    <w:rsid w:val="00301C5D"/>
    <w:rsid w:val="00365B40"/>
    <w:rsid w:val="003C6A85"/>
    <w:rsid w:val="003E0766"/>
    <w:rsid w:val="003F6685"/>
    <w:rsid w:val="00405A79"/>
    <w:rsid w:val="00411A69"/>
    <w:rsid w:val="00450C81"/>
    <w:rsid w:val="00471342"/>
    <w:rsid w:val="004816EC"/>
    <w:rsid w:val="00486F77"/>
    <w:rsid w:val="005072A1"/>
    <w:rsid w:val="00543436"/>
    <w:rsid w:val="005458E0"/>
    <w:rsid w:val="00580962"/>
    <w:rsid w:val="005A0CF8"/>
    <w:rsid w:val="006020DA"/>
    <w:rsid w:val="0062796F"/>
    <w:rsid w:val="006F1DB9"/>
    <w:rsid w:val="006F4202"/>
    <w:rsid w:val="006F507F"/>
    <w:rsid w:val="00786664"/>
    <w:rsid w:val="007C031A"/>
    <w:rsid w:val="007D6EB1"/>
    <w:rsid w:val="007E70EA"/>
    <w:rsid w:val="007F60EE"/>
    <w:rsid w:val="00815E02"/>
    <w:rsid w:val="0082433C"/>
    <w:rsid w:val="008D100D"/>
    <w:rsid w:val="0091662B"/>
    <w:rsid w:val="00990A80"/>
    <w:rsid w:val="009A0185"/>
    <w:rsid w:val="009E4E1D"/>
    <w:rsid w:val="00A974EC"/>
    <w:rsid w:val="00AB1F99"/>
    <w:rsid w:val="00B1056D"/>
    <w:rsid w:val="00B120B0"/>
    <w:rsid w:val="00B21127"/>
    <w:rsid w:val="00B514CA"/>
    <w:rsid w:val="00BA026C"/>
    <w:rsid w:val="00C05B18"/>
    <w:rsid w:val="00C26231"/>
    <w:rsid w:val="00C33142"/>
    <w:rsid w:val="00CA67C4"/>
    <w:rsid w:val="00CB4D65"/>
    <w:rsid w:val="00CD5854"/>
    <w:rsid w:val="00CE7207"/>
    <w:rsid w:val="00CF3DB8"/>
    <w:rsid w:val="00D75569"/>
    <w:rsid w:val="00D830EF"/>
    <w:rsid w:val="00D831EF"/>
    <w:rsid w:val="00DA5F03"/>
    <w:rsid w:val="00DD62E9"/>
    <w:rsid w:val="00E251D8"/>
    <w:rsid w:val="00EC2717"/>
    <w:rsid w:val="00EC2901"/>
    <w:rsid w:val="00F258DC"/>
    <w:rsid w:val="00F576AD"/>
    <w:rsid w:val="00F81EDB"/>
    <w:rsid w:val="00FF3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F0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262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0C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5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DA5F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DA5F03"/>
    <w:rPr>
      <w:rFonts w:ascii="Times New Roman" w:eastAsia="Times New Roman" w:hAnsi="Times New Roman" w:cs="Times New Roman"/>
      <w:lang w:eastAsia="ru-RU" w:bidi="ru-RU"/>
    </w:rPr>
  </w:style>
  <w:style w:type="paragraph" w:styleId="a5">
    <w:name w:val="List Paragraph"/>
    <w:basedOn w:val="a"/>
    <w:uiPriority w:val="34"/>
    <w:qFormat/>
    <w:rsid w:val="00DA5F0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26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uiPriority w:val="99"/>
    <w:unhideWhenUsed/>
    <w:rsid w:val="00C26231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C262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262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50C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3F6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6685"/>
    <w:rPr>
      <w:rFonts w:ascii="Tahoma" w:eastAsia="Calibri" w:hAnsi="Tahoma" w:cs="Tahoma"/>
      <w:sz w:val="16"/>
      <w:szCs w:val="16"/>
    </w:rPr>
  </w:style>
  <w:style w:type="character" w:customStyle="1" w:styleId="js-phone-number">
    <w:name w:val="js-phone-number"/>
    <w:basedOn w:val="a0"/>
    <w:rsid w:val="005072A1"/>
  </w:style>
  <w:style w:type="table" w:styleId="a9">
    <w:name w:val="Table Grid"/>
    <w:basedOn w:val="a1"/>
    <w:uiPriority w:val="59"/>
    <w:rsid w:val="00EC29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b-88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CRIO_4</dc:creator>
  <cp:lastModifiedBy>Мама</cp:lastModifiedBy>
  <cp:revision>10</cp:revision>
  <cp:lastPrinted>2019-02-25T04:00:00Z</cp:lastPrinted>
  <dcterms:created xsi:type="dcterms:W3CDTF">2019-02-19T11:24:00Z</dcterms:created>
  <dcterms:modified xsi:type="dcterms:W3CDTF">2019-03-02T08:34:00Z</dcterms:modified>
</cp:coreProperties>
</file>